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left"/>
        <w:rPr>
          <w:b w:val="1"/>
          <w:i w:val="1"/>
          <w:sz w:val="16"/>
          <w:szCs w:val="16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RONAS DOS SANTOS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 anos – Solteiro – Brasileiro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Av.  João Fernandes de Lima, nº 1216 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CEP: 58225-000 – Solanea - PB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Fone: (11) 9 8094 4123  Cel.  (83) 9 8753 0618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ronassantos2018@gmail.com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disposição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 ACADÊMICA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76" w:lineRule="auto"/>
        <w:ind w:left="177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1620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Escola Estadual Ensino Médio Arlindo Ramalho</w:t>
      </w:r>
    </w:p>
    <w:p w:rsidR="00000000" w:rsidDel="00000000" w:rsidP="00000000" w:rsidRDefault="00000000" w:rsidRPr="00000000" w14:paraId="00000015">
      <w:pPr>
        <w:pageBreakBefore w:val="0"/>
        <w:tabs>
          <w:tab w:val="left" w:pos="1620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Ensino Médio Incompleto </w:t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tabs>
          <w:tab w:val="left" w:pos="3780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bottom w:color="000000" w:space="1" w:sz="4" w:val="single"/>
        </w:pBdr>
        <w:shd w:fill="ffffff" w:val="clear"/>
        <w:tabs>
          <w:tab w:val="left" w:pos="2127"/>
        </w:tabs>
        <w:spacing w:line="276" w:lineRule="auto"/>
        <w:jc w:val="both"/>
        <w:rPr>
          <w:rFonts w:ascii="Arial" w:cs="Arial" w:eastAsia="Arial" w:hAnsi="Arial"/>
          <w:b w:val="1"/>
          <w:smallCaps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bottom w:color="000000" w:space="1" w:sz="4" w:val="single"/>
        </w:pBdr>
        <w:shd w:fill="ffffff" w:val="clear"/>
        <w:tabs>
          <w:tab w:val="left" w:pos="2127"/>
        </w:tabs>
        <w:spacing w:line="276" w:lineRule="auto"/>
        <w:jc w:val="both"/>
        <w:rPr>
          <w:rFonts w:ascii="Arial" w:cs="Arial" w:eastAsia="Arial" w:hAnsi="Arial"/>
          <w:b w:val="1"/>
          <w:smallCaps w:val="1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6"/>
          <w:szCs w:val="16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pageBreakBefore w:val="0"/>
        <w:pBdr>
          <w:bottom w:color="000000" w:space="1" w:sz="4" w:val="single"/>
        </w:pBdr>
        <w:shd w:fill="ffffff" w:val="clear"/>
        <w:spacing w:line="276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highlight w:val="white"/>
          <w:rtl w:val="0"/>
        </w:rPr>
        <w:t xml:space="preserve">EXPERIÊNCIA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PROFISSIONAL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76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procura do meu primeiro emprego.</w:t>
      </w:r>
    </w:p>
    <w:p w:rsidR="00000000" w:rsidDel="00000000" w:rsidP="00000000" w:rsidRDefault="00000000" w:rsidRPr="00000000" w14:paraId="0000001C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bottom w:color="000000" w:space="1" w:sz="4" w:val="single"/>
        </w:pBdr>
        <w:tabs>
          <w:tab w:val="left" w:pos="1843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COMPLEMENTO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Creio poder oferecer um trabalho concreto e positivo, realizando com profissionalismo e honestidade. Terei o prazer em expor minhas habilidades e assim coloco-me a disposição da empresa para quaisquer informações que se fizerem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1843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184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360" w:top="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DT93hs1eqC1Q6ca5Zm16LagVg==">AMUW2mXJ5fe8FOjKUOYC79ViBYxjfzqkbqGZ59NZ23iDPdAc6XpnpHcl5s0kg3kJ6481arBCBJcW4tfwnLNOqYU+u2jjH4b46a/a1OWF+/ZCskIUOnR7PjY=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